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7AB" w:rsidRPr="00D267AB" w:rsidRDefault="00D267AB" w:rsidP="00D26ADD">
      <w:pPr>
        <w:spacing w:line="480" w:lineRule="auto"/>
        <w:jc w:val="center"/>
        <w:rPr>
          <w:b/>
          <w:bCs/>
          <w:u w:val="single"/>
        </w:rPr>
      </w:pPr>
      <w:r w:rsidRPr="00D267AB">
        <w:rPr>
          <w:b/>
          <w:bCs/>
          <w:u w:val="single"/>
        </w:rPr>
        <w:t>Certificate Course in Human Resource Man</w:t>
      </w:r>
      <w:r>
        <w:rPr>
          <w:b/>
          <w:bCs/>
          <w:u w:val="single"/>
        </w:rPr>
        <w:t>agement and Business Management – Batch V</w:t>
      </w:r>
    </w:p>
    <w:p w:rsidR="00D267AB" w:rsidRPr="007B3F2E" w:rsidRDefault="00D267AB" w:rsidP="00D267AB">
      <w:pPr>
        <w:spacing w:line="360" w:lineRule="auto"/>
        <w:jc w:val="both"/>
      </w:pPr>
      <w:r w:rsidRPr="007B3F2E">
        <w:t xml:space="preserve">The </w:t>
      </w:r>
      <w:r>
        <w:t>fifth</w:t>
      </w:r>
      <w:r w:rsidRPr="007B3F2E">
        <w:t xml:space="preserve"> batch of the Certificate Course in Human Resource Management and Business Management, initiated by the Career Guidance Unit, Faculty of Arts, commenced successfully on </w:t>
      </w:r>
      <w:proofErr w:type="gramStart"/>
      <w:r>
        <w:t>10</w:t>
      </w:r>
      <w:r w:rsidRPr="00BB4991">
        <w:rPr>
          <w:vertAlign w:val="superscript"/>
        </w:rPr>
        <w:t>th</w:t>
      </w:r>
      <w:proofErr w:type="gramEnd"/>
      <w:r>
        <w:t xml:space="preserve"> June 2026</w:t>
      </w:r>
      <w:r w:rsidRPr="007B3F2E">
        <w:t xml:space="preserve">. </w:t>
      </w:r>
      <w:proofErr w:type="gramStart"/>
      <w:r w:rsidRPr="007B3F2E">
        <w:t xml:space="preserve">A total of </w:t>
      </w:r>
      <w:r w:rsidRPr="007A6CBC">
        <w:t>20</w:t>
      </w:r>
      <w:bookmarkStart w:id="0" w:name="_GoBack"/>
      <w:bookmarkEnd w:id="0"/>
      <w:r w:rsidRPr="007A6CBC">
        <w:t>6</w:t>
      </w:r>
      <w:proofErr w:type="gramEnd"/>
      <w:r w:rsidRPr="007A6CBC">
        <w:t xml:space="preserve"> u</w:t>
      </w:r>
      <w:r w:rsidRPr="007B3F2E">
        <w:t>ndergraduates from all four years within the Faculty of Arts, University of Colombo, were selected to follow this course.</w:t>
      </w:r>
    </w:p>
    <w:p w:rsidR="00D267AB" w:rsidRDefault="00D267AB" w:rsidP="00D267AB">
      <w:pPr>
        <w:pStyle w:val="NormalWeb"/>
        <w:spacing w:line="360" w:lineRule="auto"/>
        <w:jc w:val="both"/>
      </w:pPr>
      <w:r w:rsidRPr="007B3F2E">
        <w:t>This course is conduc</w:t>
      </w:r>
      <w:r>
        <w:t xml:space="preserve">ted under the guidance </w:t>
      </w:r>
      <w:proofErr w:type="gramStart"/>
      <w:r>
        <w:t xml:space="preserve">of </w:t>
      </w:r>
      <w:r w:rsidRPr="007B3F2E">
        <w:t xml:space="preserve"> Professor</w:t>
      </w:r>
      <w:proofErr w:type="gramEnd"/>
      <w:r w:rsidRPr="007B3F2E">
        <w:t xml:space="preserve"> </w:t>
      </w:r>
      <w:proofErr w:type="spellStart"/>
      <w:r>
        <w:t>Iresha</w:t>
      </w:r>
      <w:proofErr w:type="spellEnd"/>
      <w:r>
        <w:t xml:space="preserve"> </w:t>
      </w:r>
      <w:proofErr w:type="spellStart"/>
      <w:r>
        <w:t>Lakshman</w:t>
      </w:r>
      <w:proofErr w:type="spellEnd"/>
      <w:r w:rsidRPr="007B3F2E">
        <w:t xml:space="preserve">, Dean, Faculty of Arts. </w:t>
      </w:r>
      <w:r>
        <w:t xml:space="preserve">The dedicated support of Dr. </w:t>
      </w:r>
      <w:proofErr w:type="spellStart"/>
      <w:r>
        <w:t>Shashini</w:t>
      </w:r>
      <w:proofErr w:type="spellEnd"/>
      <w:r>
        <w:t xml:space="preserve"> </w:t>
      </w:r>
      <w:proofErr w:type="spellStart"/>
      <w:r>
        <w:t>Ranabahu</w:t>
      </w:r>
      <w:proofErr w:type="spellEnd"/>
      <w:r>
        <w:t xml:space="preserve">, Director of the Career Guidance Unit, Faculty of Arts has been vital in ensuring the program’s academic quality and practical relevance. Moreover, the contribution of Mr. </w:t>
      </w:r>
      <w:proofErr w:type="spellStart"/>
      <w:r>
        <w:t>Saman</w:t>
      </w:r>
      <w:proofErr w:type="spellEnd"/>
      <w:r>
        <w:t xml:space="preserve"> </w:t>
      </w:r>
      <w:proofErr w:type="spellStart"/>
      <w:r>
        <w:t>Wanasinghe</w:t>
      </w:r>
      <w:proofErr w:type="spellEnd"/>
      <w:r>
        <w:t xml:space="preserve">, Senior Lecturer, Faculty of Arts and Dr. </w:t>
      </w:r>
      <w:proofErr w:type="spellStart"/>
      <w:r>
        <w:t>Rajitha</w:t>
      </w:r>
      <w:proofErr w:type="spellEnd"/>
      <w:r>
        <w:t xml:space="preserve"> Silva, Head of the Department of Human Resource Management, Faculty of Management and Finance, has enriched the course with valuable expertise and professional insight. </w:t>
      </w:r>
      <w:r w:rsidRPr="007B3F2E">
        <w:t xml:space="preserve">The panel of lecturers includes </w:t>
      </w:r>
      <w:r>
        <w:t xml:space="preserve">Dr. </w:t>
      </w:r>
      <w:proofErr w:type="spellStart"/>
      <w:r>
        <w:t>Rajitha</w:t>
      </w:r>
      <w:proofErr w:type="spellEnd"/>
      <w:r>
        <w:t xml:space="preserve"> Silva, Ms. Shanika </w:t>
      </w:r>
      <w:proofErr w:type="spellStart"/>
      <w:r>
        <w:t>Senevirathna</w:t>
      </w:r>
      <w:proofErr w:type="spellEnd"/>
      <w:r>
        <w:t xml:space="preserve">, Ms. </w:t>
      </w:r>
      <w:proofErr w:type="spellStart"/>
      <w:r>
        <w:t>Deshani</w:t>
      </w:r>
      <w:proofErr w:type="spellEnd"/>
      <w:r>
        <w:t xml:space="preserve"> </w:t>
      </w:r>
      <w:proofErr w:type="spellStart"/>
      <w:r>
        <w:t>Bandara</w:t>
      </w:r>
      <w:proofErr w:type="spellEnd"/>
      <w:r>
        <w:t xml:space="preserve">, Ms. </w:t>
      </w:r>
      <w:proofErr w:type="spellStart"/>
      <w:r>
        <w:t>Poornima</w:t>
      </w:r>
      <w:proofErr w:type="spellEnd"/>
      <w:r>
        <w:t xml:space="preserve"> </w:t>
      </w:r>
      <w:proofErr w:type="spellStart"/>
      <w:r>
        <w:t>Attygala</w:t>
      </w:r>
      <w:proofErr w:type="spellEnd"/>
      <w:r>
        <w:t xml:space="preserve">, Ms. </w:t>
      </w:r>
      <w:proofErr w:type="spellStart"/>
      <w:r w:rsidRPr="00BD6D39">
        <w:t>Rumesi</w:t>
      </w:r>
      <w:proofErr w:type="spellEnd"/>
      <w:r w:rsidRPr="00BD6D39">
        <w:t xml:space="preserve"> </w:t>
      </w:r>
      <w:proofErr w:type="spellStart"/>
      <w:r w:rsidRPr="00BD6D39">
        <w:t>Wijesiri</w:t>
      </w:r>
      <w:proofErr w:type="spellEnd"/>
      <w:r>
        <w:t xml:space="preserve">, Ms. </w:t>
      </w:r>
      <w:proofErr w:type="spellStart"/>
      <w:r>
        <w:t>Sashini</w:t>
      </w:r>
      <w:proofErr w:type="spellEnd"/>
      <w:r>
        <w:t xml:space="preserve"> and Mr. </w:t>
      </w:r>
      <w:proofErr w:type="spellStart"/>
      <w:r>
        <w:t>Pabodha</w:t>
      </w:r>
      <w:proofErr w:type="spellEnd"/>
      <w:r>
        <w:t xml:space="preserve"> </w:t>
      </w:r>
      <w:proofErr w:type="spellStart"/>
      <w:r>
        <w:t>Wickramage</w:t>
      </w:r>
      <w:proofErr w:type="spellEnd"/>
      <w:r>
        <w:t xml:space="preserve"> from the Faculty of Management, along with Mr. </w:t>
      </w:r>
      <w:proofErr w:type="spellStart"/>
      <w:r>
        <w:t>Saman</w:t>
      </w:r>
      <w:proofErr w:type="spellEnd"/>
      <w:r>
        <w:t xml:space="preserve"> </w:t>
      </w:r>
      <w:proofErr w:type="spellStart"/>
      <w:r>
        <w:t>Wanasinghe</w:t>
      </w:r>
      <w:proofErr w:type="spellEnd"/>
      <w:r>
        <w:t xml:space="preserve"> from the Faculty of Arts. Their collective expertise ensures a well-rounded and impactful learning experience for all participants.</w:t>
      </w:r>
    </w:p>
    <w:p w:rsidR="00D267AB" w:rsidRDefault="00D267AB" w:rsidP="00D267AB">
      <w:pPr>
        <w:spacing w:line="360" w:lineRule="auto"/>
        <w:jc w:val="both"/>
      </w:pPr>
      <w:r w:rsidRPr="00B521BC">
        <w:t>At the inaugural session, M</w:t>
      </w:r>
      <w:r>
        <w:t>s</w:t>
      </w:r>
      <w:r w:rsidRPr="00B521BC">
        <w:t xml:space="preserve">. </w:t>
      </w:r>
      <w:proofErr w:type="spellStart"/>
      <w:r>
        <w:t>Nideka</w:t>
      </w:r>
      <w:proofErr w:type="spellEnd"/>
      <w:r>
        <w:t xml:space="preserve"> </w:t>
      </w:r>
      <w:proofErr w:type="spellStart"/>
      <w:r>
        <w:t>Nanayakkara</w:t>
      </w:r>
      <w:proofErr w:type="spellEnd"/>
      <w:r>
        <w:t xml:space="preserve">, Coordinator of Batch </w:t>
      </w:r>
      <w:r w:rsidRPr="00B521BC">
        <w:t xml:space="preserve">V, welcomed the participants. </w:t>
      </w:r>
      <w:r>
        <w:t xml:space="preserve">Ms. Shanika </w:t>
      </w:r>
      <w:proofErr w:type="spellStart"/>
      <w:r>
        <w:t>Senevirathna</w:t>
      </w:r>
      <w:proofErr w:type="spellEnd"/>
      <w:r w:rsidRPr="00B521BC">
        <w:t xml:space="preserve"> delivered the introductory lecture</w:t>
      </w:r>
      <w:r w:rsidRPr="007B3F2E">
        <w:t>, providing an overview of Human Resource Management and Business Management.</w:t>
      </w:r>
    </w:p>
    <w:p w:rsidR="00D267AB" w:rsidRPr="007B3F2E" w:rsidRDefault="00D267AB" w:rsidP="00D267AB">
      <w:pPr>
        <w:spacing w:line="360" w:lineRule="auto"/>
        <w:jc w:val="both"/>
      </w:pPr>
    </w:p>
    <w:p w:rsidR="00D267AB" w:rsidRPr="00495451" w:rsidRDefault="00D267AB" w:rsidP="00D267AB">
      <w:pPr>
        <w:spacing w:line="360" w:lineRule="auto"/>
        <w:jc w:val="both"/>
      </w:pPr>
      <w:r w:rsidRPr="00495451">
        <w:t xml:space="preserve">This free </w:t>
      </w:r>
      <w:r>
        <w:t>60 hours</w:t>
      </w:r>
      <w:r w:rsidRPr="00495451">
        <w:t xml:space="preserve"> course offers selected students a strong foundation in Human Resource Management and Business Management, combining theory with practical skills like CV writing and interview techniques. By the end, students gain a clear understanding of core HRM functions and strategies to face real-world business challenges. The Career Guidance Unit is committed to supporting students’ career success.</w:t>
      </w:r>
    </w:p>
    <w:p w:rsidR="00D267AB" w:rsidRDefault="00D267AB" w:rsidP="00D267AB">
      <w:pPr>
        <w:spacing w:line="276" w:lineRule="auto"/>
        <w:jc w:val="both"/>
      </w:pPr>
    </w:p>
    <w:p w:rsidR="00D82302" w:rsidRDefault="00D26ADD"/>
    <w:sectPr w:rsidR="00D8230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panose1 w:val="02010503010101010104"/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7AB"/>
    <w:rsid w:val="00604D6F"/>
    <w:rsid w:val="00894BE9"/>
    <w:rsid w:val="00D267AB"/>
    <w:rsid w:val="00D2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9EF06"/>
  <w15:chartTrackingRefBased/>
  <w15:docId w15:val="{B4E4AD62-E844-4319-9F8B-0A6811E67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si-LK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7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267AB"/>
    <w:pPr>
      <w:spacing w:before="100" w:beforeAutospacing="1" w:after="100" w:afterAutospacing="1"/>
    </w:pPr>
    <w:rPr>
      <w:lang w:bidi="si-L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1697</Characters>
  <Application>Microsoft Office Word</Application>
  <DocSecurity>0</DocSecurity>
  <Lines>14</Lines>
  <Paragraphs>3</Paragraphs>
  <ScaleCrop>false</ScaleCrop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UGC</dc:creator>
  <cp:keywords/>
  <dc:description/>
  <cp:lastModifiedBy>UGC</cp:lastModifiedBy>
  <cp:revision>2</cp:revision>
  <dcterms:created xsi:type="dcterms:W3CDTF">2026-06-30T08:37:00Z</dcterms:created>
  <dcterms:modified xsi:type="dcterms:W3CDTF">2026-06-30T08:38:00Z</dcterms:modified>
</cp:coreProperties>
</file>